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29" w:rsidRDefault="00A44A29" w:rsidP="00A44A29"/>
    <w:p w:rsidR="00A44A29" w:rsidRPr="00E833AC" w:rsidRDefault="00A44A29" w:rsidP="00A44A29">
      <w:pPr>
        <w:spacing w:before="120"/>
        <w:jc w:val="right"/>
        <w:rPr>
          <w:rFonts w:asciiTheme="majorHAnsi" w:hAnsiTheme="majorHAnsi" w:cs="Arial"/>
          <w:b/>
          <w:bCs/>
        </w:rPr>
      </w:pPr>
      <w:r w:rsidRPr="00E833AC">
        <w:rPr>
          <w:rFonts w:asciiTheme="majorHAnsi" w:hAnsiTheme="majorHAnsi" w:cs="Arial"/>
          <w:b/>
          <w:bCs/>
        </w:rPr>
        <w:t xml:space="preserve">Załącznik nr 4 do SWZ </w:t>
      </w:r>
    </w:p>
    <w:p w:rsidR="00A44A29" w:rsidRPr="00E833AC" w:rsidRDefault="00A44A29" w:rsidP="00A44A29">
      <w:pPr>
        <w:spacing w:before="120"/>
        <w:jc w:val="center"/>
        <w:rPr>
          <w:rFonts w:asciiTheme="majorHAnsi" w:hAnsiTheme="majorHAnsi" w:cs="Arial"/>
          <w:b/>
          <w:bCs/>
        </w:rPr>
      </w:pPr>
    </w:p>
    <w:p w:rsidR="00A44A29" w:rsidRPr="00E833AC" w:rsidRDefault="00A44A29" w:rsidP="00A44A29">
      <w:pPr>
        <w:spacing w:after="200" w:line="276" w:lineRule="auto"/>
        <w:jc w:val="center"/>
        <w:rPr>
          <w:rFonts w:asciiTheme="majorHAnsi" w:hAnsiTheme="majorHAnsi" w:cs="Arial"/>
          <w:b/>
          <w:bCs/>
        </w:rPr>
      </w:pPr>
      <w:bookmarkStart w:id="0" w:name="_Hlk47478150"/>
      <w:r w:rsidRPr="00E833AC">
        <w:rPr>
          <w:rFonts w:asciiTheme="majorHAnsi" w:hAnsiTheme="majorHAnsi" w:cs="Arial"/>
          <w:b/>
          <w:bCs/>
        </w:rPr>
        <w:t>Opis standardu technologii wykonawstwa prac leśnych</w:t>
      </w:r>
      <w:bookmarkEnd w:id="0"/>
    </w:p>
    <w:p w:rsidR="00A44A29" w:rsidRPr="00E833AC" w:rsidRDefault="00A44A29" w:rsidP="00A44A29">
      <w:pPr>
        <w:spacing w:after="200" w:line="276" w:lineRule="auto"/>
        <w:jc w:val="both"/>
        <w:rPr>
          <w:rFonts w:asciiTheme="majorHAnsi" w:eastAsia="SimSun" w:hAnsiTheme="majorHAnsi" w:cs="Arial"/>
          <w:b/>
          <w:bCs/>
        </w:rPr>
      </w:pPr>
      <w:r w:rsidRPr="00E833AC">
        <w:rPr>
          <w:rFonts w:asciiTheme="majorHAnsi" w:hAnsiTheme="majorHAnsi" w:cs="Arial"/>
          <w:b/>
          <w:bCs/>
        </w:rPr>
        <w:t xml:space="preserve">Generalną zasadą jest zapewnienie materiałów niezbędnych do wykonania usługi przez Zamawiającego, chyba że inaczej określono w technologii szczegółowej wykonania określonej czynności. </w:t>
      </w:r>
      <w:r w:rsidRPr="00E833AC">
        <w:rPr>
          <w:rFonts w:asciiTheme="majorHAnsi" w:eastAsia="SimSun" w:hAnsiTheme="majorHAnsi" w:cs="Arial"/>
          <w:b/>
          <w:bCs/>
        </w:rPr>
        <w:br w:type="page"/>
      </w:r>
    </w:p>
    <w:p w:rsidR="00A44A29" w:rsidRDefault="00A44A29" w:rsidP="00A44A29"/>
    <w:p w:rsidR="00A44A29" w:rsidRDefault="00A44A29" w:rsidP="00A44A29"/>
    <w:p w:rsidR="00A44A29" w:rsidRPr="00A44A29" w:rsidRDefault="00A44A29" w:rsidP="00A44A29">
      <w:r>
        <w:t>Dział I</w:t>
      </w:r>
      <w:r w:rsidRPr="00A44A29">
        <w:t xml:space="preserve"> – GOSPODARKA SZKÓŁKARSKA</w:t>
      </w:r>
    </w:p>
    <w:p w:rsidR="00A44A29" w:rsidRPr="00A44A29" w:rsidRDefault="00A44A29" w:rsidP="00A44A29">
      <w:pPr>
        <w:jc w:val="both"/>
      </w:pPr>
      <w:r w:rsidRPr="00A44A29">
        <w:t>Prace mające na celu wyprodukowanie sadzonek przeznaczonych do zakładania upraw leśnych. Prace obejmują uprawę gleby, nawożenie mineralne i organiczne, siew nasion drzew i krzewów, usuwanie chwastów, spulchnianie gleby, zabezpieczanie przed niekorzystnymi warunkami pogodowymi poprzez osłony z włókniny, mat lub materiału organicznego. Opryski chemiczne przeciw chorobom grzybowym, owadom lub mające na celu zwalczanie chwastów. Mechaniczne podcinanie korzeni sadzonek w drugim i kolejnych latach ich produkcji. Szkółkowanie sadzonek i zrzezów. Prace związane z deszczowaniem powierzchni produkcyjnej szkółki. Wyjmowanie sadzonek,  przygotowanie do wywozu i załadunek.</w:t>
      </w:r>
    </w:p>
    <w:p w:rsidR="00A44A29" w:rsidRPr="00A44A29" w:rsidRDefault="00A44A29" w:rsidP="00A44A29"/>
    <w:p w:rsidR="00A44A29" w:rsidRPr="00A44A29" w:rsidRDefault="00A44A29" w:rsidP="00A44A29">
      <w:r>
        <w:t>I</w:t>
      </w:r>
      <w:r w:rsidRPr="00A44A29">
        <w:t>.1 Gospodarka szkółkarska na powierzchniach otwartych</w:t>
      </w:r>
    </w:p>
    <w:p w:rsidR="00A44A29" w:rsidRPr="00A44A29" w:rsidRDefault="00A44A29" w:rsidP="00A44A29">
      <w:r w:rsidRPr="00A44A29">
        <w:t>1.1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224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SPUL-C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SPUL-C</w:t>
            </w:r>
            <w:r w:rsidRPr="00A44A29">
              <w:br/>
              <w:t>SPUL POM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Spulchnianie gleby na międzyrzędach opielaczem wielorzędowym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SPUL-SC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SPUL-SC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Spulchnianie gleby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BRON-SC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BRON-SC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Bronowanie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ORKA-SC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ORKA-SC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Orka pełna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ORSP-SC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ORSP-SC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Orka pełna wraz ze spulchnieniem gleby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229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WYOR-CK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WYOR-CK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Wyorywanie i podcinanie sadzonek ciągnikowym wyorywaczem klamrowych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WYOR-CS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WYOR-CS</w:t>
            </w:r>
            <w:r w:rsidRPr="00A44A29">
              <w:br/>
              <w:t>WYORSPOM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Wyorywanie lub podcinanie sadzonek ciągnikowym podcinaczem sekcyjnym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ORKA-ŁOP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ORKA-ŁOP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Orka łopatą mechaniczną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232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WŁÓK-SC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WŁÓK-SC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Wyrównywanie powierzchni włóką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233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WAŁ-SC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WAŁ-SC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Wałowanie pełnej orki - jednokrotne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234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WYC-SC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WYC-SC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Wyciskanie rządków siewnych lub wyciskanie szpar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/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 xml:space="preserve">zawieszenie lub doczepienie sprzętu do ciągnika, </w:t>
      </w:r>
    </w:p>
    <w:p w:rsidR="00A44A29" w:rsidRPr="00A44A29" w:rsidRDefault="00A44A29" w:rsidP="00A44A29">
      <w:r w:rsidRPr="00A44A29">
        <w:t xml:space="preserve">regulację i drobne naprawy sprzętu, </w:t>
      </w:r>
    </w:p>
    <w:p w:rsidR="00A44A29" w:rsidRPr="00A44A29" w:rsidRDefault="00A44A29" w:rsidP="00A44A29">
      <w:r w:rsidRPr="00A44A29">
        <w:t>uprawę gleby, wykonanie zabiegu,</w:t>
      </w:r>
    </w:p>
    <w:p w:rsidR="00A44A29" w:rsidRPr="00A44A29" w:rsidRDefault="00A44A29" w:rsidP="00A44A29">
      <w:r w:rsidRPr="00A44A29">
        <w:t xml:space="preserve">oczyszczenie sprzętu oraz odstawienie go do miejsca postoju. </w:t>
      </w:r>
    </w:p>
    <w:p w:rsidR="00A44A29" w:rsidRPr="00A44A29" w:rsidRDefault="00A44A29" w:rsidP="00A44A29">
      <w:r w:rsidRPr="00A44A29">
        <w:lastRenderedPageBreak/>
        <w:t>Uwagi:</w:t>
      </w:r>
    </w:p>
    <w:p w:rsidR="00A44A29" w:rsidRPr="00A44A29" w:rsidRDefault="00A44A29" w:rsidP="00A44A29">
      <w:pPr>
        <w:jc w:val="both"/>
      </w:pPr>
      <w:r w:rsidRPr="00A44A29">
        <w:t>Dla czynności SPUL-C zabieg obejmuje także udział pracownika pomocniczego. Dla czynności WYOR-CK i WYOR-CS obejmuje bieżące ostrzenie podcinacza i poprawianie stabilizacji sadzonek po podcięciu korzeni.</w:t>
      </w:r>
    </w:p>
    <w:p w:rsidR="00A44A29" w:rsidRPr="00A44A29" w:rsidRDefault="00A44A29" w:rsidP="00A44A29">
      <w:pPr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jc w:val="both"/>
      </w:pPr>
      <w:r w:rsidRPr="00A44A29">
        <w:t>Procedura odbioru:</w:t>
      </w:r>
    </w:p>
    <w:p w:rsidR="00A44A29" w:rsidRPr="00A44A29" w:rsidRDefault="00A44A29" w:rsidP="00A44A29">
      <w:pPr>
        <w:jc w:val="both"/>
      </w:pPr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1.2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SPUL-R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SPUL-R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Spulchnianie gleby na międzyrzędach - dla DB i BK również w okresie wschodów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SPUL-R1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SPUL-R1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Spulchnianie gleby na międzyrzędach w okresie wschodów motyką.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 xml:space="preserve">wzruszenie gleby narzędziami ręcznymi (motyka, opielacz, </w:t>
      </w:r>
      <w:proofErr w:type="spellStart"/>
      <w:r w:rsidRPr="00A44A29">
        <w:t>haczki</w:t>
      </w:r>
      <w:proofErr w:type="spellEnd"/>
      <w:r w:rsidRPr="00A44A29">
        <w:t xml:space="preserve">, pazurki) między rzędami lub taśmami siewnymi w okresie wschodów, </w:t>
      </w:r>
    </w:p>
    <w:p w:rsidR="00A44A29" w:rsidRPr="00A44A29" w:rsidRDefault="00A44A29" w:rsidP="00A44A29">
      <w:r w:rsidRPr="00A44A29">
        <w:t xml:space="preserve">usunięcie chwastów z miejsca wzruszenia, </w:t>
      </w:r>
    </w:p>
    <w:p w:rsidR="00A44A29" w:rsidRPr="00A44A29" w:rsidRDefault="00A44A29" w:rsidP="00A44A29">
      <w:r w:rsidRPr="00A44A29">
        <w:t>wyniesienie usuniętych roślin z powierzchni spulchnianej, załadunek na przyczepę i wywiezienie na odległość 0,7 km od szkółki.</w:t>
      </w:r>
    </w:p>
    <w:p w:rsidR="00A44A29" w:rsidRPr="00A44A29" w:rsidRDefault="00A44A29" w:rsidP="00A44A29">
      <w:r w:rsidRPr="00A44A29">
        <w:t>Uwagi:</w:t>
      </w:r>
    </w:p>
    <w:p w:rsidR="00A44A29" w:rsidRPr="00A44A29" w:rsidRDefault="00A44A29" w:rsidP="00A44A29">
      <w:r w:rsidRPr="00A44A29">
        <w:t>Metoda i zakres zabiegu zostaną określone przed rozpoczęciem zabiegu w zleceniu.</w:t>
      </w:r>
    </w:p>
    <w:p w:rsidR="00A44A29" w:rsidRPr="00A44A29" w:rsidRDefault="00A44A29" w:rsidP="00A44A29">
      <w:r w:rsidRPr="00A44A29">
        <w:t>Procedura odbioru:</w:t>
      </w:r>
    </w:p>
    <w:p w:rsidR="00A44A29" w:rsidRPr="00A44A29" w:rsidRDefault="00A44A29" w:rsidP="00A44A29"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r w:rsidRPr="00A44A29">
        <w:t>(rozliczenie z dokładności</w:t>
      </w:r>
      <w:r>
        <w:t>ą do dwóch miejsc po przecinku)</w:t>
      </w:r>
    </w:p>
    <w:p w:rsidR="00A44A29" w:rsidRPr="00A44A29" w:rsidRDefault="00A44A29" w:rsidP="00A44A29">
      <w:r w:rsidRPr="00A44A29">
        <w:t>1.3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239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NAW-MINEC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NAW-MINEC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Nawożenie mineralne w sadzonkach –wykonywane mechanicznie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SIEW-KC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SIEW-KC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Rozsiew kompostu rozrzutnikiem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M3P 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lastRenderedPageBreak/>
              <w:t>241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SIEW-NC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SIEW-NC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Rozsiew nawozów startowo rozrzutnikiem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HA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243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NAW-MIND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NAW-MIND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Nawożenie mineralne – </w:t>
            </w:r>
            <w:proofErr w:type="spellStart"/>
            <w:r w:rsidRPr="00A44A29">
              <w:t>dolistne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</w:p>
    <w:p w:rsidR="00A44A29" w:rsidRPr="00A44A29" w:rsidRDefault="00A44A29" w:rsidP="00A44A29">
      <w:pPr>
        <w:spacing w:after="0"/>
        <w:jc w:val="both"/>
      </w:pPr>
      <w:r w:rsidRPr="00A44A29">
        <w:t xml:space="preserve">dostarczenie nawozu, obornika bądź kompostu z magazynu szkółki na powierzchnię (załadunek i dowóz),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rozrzucenie równomierne na powierzchnię, wyrównanie powierzchni,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uprzątnięcie opakowań na wskazane przez Zamawiającego miejsce na szkółce, </w:t>
      </w:r>
    </w:p>
    <w:p w:rsidR="00A44A29" w:rsidRPr="00A44A29" w:rsidRDefault="00A44A29" w:rsidP="00A44A29">
      <w:pPr>
        <w:spacing w:after="0"/>
        <w:jc w:val="both"/>
      </w:pPr>
      <w:r w:rsidRPr="00A44A29">
        <w:t>zawieszenie lub doczepienie sprzętu, regulację, oczyszczenie sprzętu oraz odstawienie go do miejsca postoju,</w:t>
      </w:r>
      <w:r>
        <w:t xml:space="preserve"> </w:t>
      </w:r>
      <w:r w:rsidRPr="00A44A29">
        <w:t xml:space="preserve">w przypadku nawożenia </w:t>
      </w:r>
      <w:proofErr w:type="spellStart"/>
      <w:r w:rsidRPr="00A44A29">
        <w:t>dolistnego</w:t>
      </w:r>
      <w:proofErr w:type="spellEnd"/>
      <w:r w:rsidRPr="00A44A29">
        <w:t>, przygotowanie cieczy roboczej i oprysk równomierny sadzonek w dawce ustalonej przez Zamawiającego.</w:t>
      </w:r>
    </w:p>
    <w:p w:rsidR="00A44A29" w:rsidRPr="00A44A29" w:rsidRDefault="00A44A29" w:rsidP="00A44A29">
      <w:pPr>
        <w:jc w:val="both"/>
      </w:pPr>
      <w:r w:rsidRPr="00A44A29">
        <w:t>Uwagi:</w:t>
      </w:r>
    </w:p>
    <w:p w:rsidR="00A44A29" w:rsidRPr="00A44A29" w:rsidRDefault="00A44A29" w:rsidP="00A44A29">
      <w:pPr>
        <w:jc w:val="both"/>
      </w:pPr>
      <w:r w:rsidRPr="00A44A29">
        <w:t>Materiał zapewnia Zamawiający.</w:t>
      </w:r>
    </w:p>
    <w:p w:rsidR="00A44A29" w:rsidRPr="00A44A29" w:rsidRDefault="00A44A29" w:rsidP="00A44A29">
      <w:pPr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jc w:val="both"/>
      </w:pPr>
      <w:r w:rsidRPr="00A44A29">
        <w:t>Procedura odbioru: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 xml:space="preserve">Dla prac, gdzie jednostką przeliczeniową jest hektar [HA] 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(rozliczenie z dokładnością do dwóch miejsc po przecinku)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 xml:space="preserve">Dla prac, gdzie jednostką przeliczeniową jest 1 ar [AR] 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(rozliczenie z dokładnością do dwóch miejsc po przecinku)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Dla prac, gdzie jednostką przeliczeniową jest metr przestrzenny [M3P] odbiór prac nastąpi poprzez zweryfikowanie prawidłowości ich wykonania z opisem czynności i zleceniem oraz poprzez zmierzenie materiału kompostowego przed jego rozrzuceniem przy pomocy taśmy mierniczej.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(rozliczenie z dokładnością do dwóch miejsc po przecinku)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Dla prac, gdzie jednostką przeliczeniową jest 1000 kg [TONA] odbiór prac nastąpi poprzez zweryfikowanie prawidłowości ich wykonania ze zleceniem. Wydany do rozwiezienia (rozrzucenia) obornik nie będzie ponownie ważony, obowiązuje zasada że przyjmuje się wagę z dokumentów przychodowych z jego zakupu.</w:t>
      </w:r>
    </w:p>
    <w:p w:rsidR="00A44A29" w:rsidRPr="00A44A29" w:rsidRDefault="00A44A29" w:rsidP="00A44A29">
      <w:pPr>
        <w:spacing w:line="240" w:lineRule="auto"/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1.4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NAW-MINER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NAW-MINER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Nawożenie mineralne w sadzonkach –wykonywane ręcznie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NAW MINES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NAW MINES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Startowy wysiew nawozów ręcznie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pPr>
        <w:spacing w:after="0"/>
      </w:pPr>
      <w:r w:rsidRPr="00A44A29">
        <w:t>Standard technologii prac obejmuje:</w:t>
      </w:r>
    </w:p>
    <w:p w:rsidR="00A44A29" w:rsidRPr="00A44A29" w:rsidRDefault="00A44A29" w:rsidP="00A44A29">
      <w:pPr>
        <w:spacing w:after="0"/>
      </w:pPr>
      <w:r w:rsidRPr="00A44A29">
        <w:t xml:space="preserve">dostarczenie nawozu z magazynu szkółki na powierzchnię (załadunek i dowóz), </w:t>
      </w:r>
    </w:p>
    <w:p w:rsidR="00A44A29" w:rsidRPr="00A44A29" w:rsidRDefault="00A44A29" w:rsidP="00A44A29">
      <w:pPr>
        <w:spacing w:after="0"/>
      </w:pPr>
      <w:r w:rsidRPr="00A44A29">
        <w:t xml:space="preserve">rozrzucenie równomierne na powierzchnię, wyrównanie powierzchni, wymieszanie nawozu z glebą, </w:t>
      </w:r>
    </w:p>
    <w:p w:rsidR="00A44A29" w:rsidRPr="00A44A29" w:rsidRDefault="00A44A29" w:rsidP="00A44A29">
      <w:pPr>
        <w:spacing w:after="0"/>
      </w:pPr>
      <w:r w:rsidRPr="00A44A29">
        <w:t xml:space="preserve">uprzątnięcie opakowań na wskazane przez Zamawiającego miejsce na szkółce. </w:t>
      </w:r>
    </w:p>
    <w:p w:rsidR="00A44A29" w:rsidRPr="00A44A29" w:rsidRDefault="00A44A29" w:rsidP="00A44A29">
      <w:pPr>
        <w:spacing w:after="0"/>
      </w:pPr>
      <w:r w:rsidRPr="00A44A29">
        <w:lastRenderedPageBreak/>
        <w:t>Uwagi:</w:t>
      </w:r>
    </w:p>
    <w:p w:rsidR="00A44A29" w:rsidRPr="00A44A29" w:rsidRDefault="00A44A29" w:rsidP="00A44A29">
      <w:pPr>
        <w:spacing w:after="0"/>
      </w:pPr>
      <w:r w:rsidRPr="00A44A29">
        <w:t>Materiał zapewnia Zamawiający.</w:t>
      </w:r>
    </w:p>
    <w:p w:rsidR="00A44A29" w:rsidRPr="00A44A29" w:rsidRDefault="00A44A29" w:rsidP="00A44A29">
      <w:pPr>
        <w:spacing w:after="0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</w:pPr>
      <w:r w:rsidRPr="00A44A29">
        <w:t>Procedura odbioru:</w:t>
      </w:r>
    </w:p>
    <w:p w:rsidR="00A44A29" w:rsidRPr="00A44A29" w:rsidRDefault="00A44A29" w:rsidP="00A44A29">
      <w:pPr>
        <w:spacing w:after="0"/>
      </w:pPr>
      <w:r w:rsidRPr="00A44A29">
        <w:t>Odbiór prac nastąpi poprzez zweryfikowanie prawidłowości ich wykonania z opisem czynności i zleceniem oraz pomiarem powierzchni objętej zabiegiem (np. przy pomocy: dalmierza, taśmy mierniczej, GPS, itp.).</w:t>
      </w:r>
    </w:p>
    <w:p w:rsidR="00A44A29" w:rsidRPr="00A44A29" w:rsidRDefault="00A44A29" w:rsidP="00A44A29">
      <w:pPr>
        <w:spacing w:after="0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 xml:space="preserve">1.5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OPR-SC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OPR-SC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Opryskiwanie szkółek opryskiwaczem ciągnikowym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HA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odbiór środków chemicznych z magazynu środków chemicznych nadleśnictwa, </w:t>
      </w:r>
    </w:p>
    <w:p w:rsidR="00A44A29" w:rsidRPr="00A44A29" w:rsidRDefault="00A44A29" w:rsidP="00A44A29">
      <w:pPr>
        <w:spacing w:after="0"/>
        <w:jc w:val="both"/>
      </w:pPr>
      <w:r>
        <w:t xml:space="preserve">przygotowanie cieczy roboczej, </w:t>
      </w:r>
      <w:r w:rsidRPr="00A44A29">
        <w:t>opryskiwanie równomiernie sadzonek w dawce ustalonej przez Zamawiającego,</w:t>
      </w:r>
      <w:r>
        <w:t xml:space="preserve"> </w:t>
      </w:r>
      <w:r w:rsidRPr="00A44A29">
        <w:t xml:space="preserve">uprzątnięcie pojemników po środkach chemicznych,  </w:t>
      </w:r>
    </w:p>
    <w:p w:rsidR="00A44A29" w:rsidRDefault="00A44A29" w:rsidP="00A44A29">
      <w:pPr>
        <w:spacing w:after="0"/>
        <w:jc w:val="both"/>
      </w:pPr>
      <w:r>
        <w:t xml:space="preserve"> </w:t>
      </w:r>
      <w:r w:rsidRPr="00A44A29">
        <w:t>zawieszanie lub doczepienie sprzętu, regulację, oczyszczenie wraz z myciem na wyznaczonym stanowisku sprzętu oraz odstawienie do miejsca postoju.</w:t>
      </w:r>
    </w:p>
    <w:p w:rsidR="00A44A29" w:rsidRPr="00A44A29" w:rsidRDefault="00A44A29" w:rsidP="00A44A29">
      <w:pPr>
        <w:spacing w:after="0"/>
        <w:jc w:val="both"/>
      </w:pPr>
      <w:r w:rsidRPr="00A44A29">
        <w:t>dostarczenie opakowań po zużytych środkach chemicznych do magazynu środków chemicznych w Świętoszynie.</w:t>
      </w: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Materiał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1.6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PIEL-RN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PIEL-RN,</w:t>
            </w:r>
            <w:r w:rsidRPr="00A44A29">
              <w:br/>
              <w:t>GODZ RN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Pielenie w rzędach lub pasach - dla Db i Bk również w okresie wschodów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249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PIEL-RN1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PIEL-RN1,</w:t>
            </w:r>
            <w:r w:rsidRPr="00A44A29">
              <w:br/>
              <w:t>GODZ RN1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Pielenie w rzędach lub pasach w okresie wschodów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PIEL-P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PIEL-P,</w:t>
            </w:r>
            <w:r w:rsidRPr="00A44A29">
              <w:br/>
              <w:t>GODZ PP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Pielenie -  siewy pełne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PIEL-P1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PIEL-P1, </w:t>
            </w:r>
            <w:r w:rsidRPr="00A44A29">
              <w:br/>
              <w:t>GODZ PP1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Pielenie - siewy pełne w okresie wschodów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252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PRZER-NAS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PRZER-NAS ,</w:t>
            </w:r>
            <w:r w:rsidRPr="00A44A29">
              <w:br/>
              <w:t>GODZ PRZ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Przerywanie nadmiarów siewów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 xml:space="preserve">ręczne usuwanie chwastów z powierzchni z sadzonkami w międzyrzędziach, </w:t>
      </w:r>
    </w:p>
    <w:p w:rsidR="00A44A29" w:rsidRPr="00A44A29" w:rsidRDefault="00A44A29" w:rsidP="00A44A29">
      <w:pPr>
        <w:jc w:val="both"/>
      </w:pPr>
      <w:r w:rsidRPr="00A44A29">
        <w:lastRenderedPageBreak/>
        <w:t xml:space="preserve">wybranie chwastów, </w:t>
      </w:r>
    </w:p>
    <w:p w:rsidR="00A44A29" w:rsidRPr="00A44A29" w:rsidRDefault="00A44A29" w:rsidP="00A44A29">
      <w:pPr>
        <w:jc w:val="both"/>
      </w:pPr>
      <w:r w:rsidRPr="00A44A29">
        <w:t xml:space="preserve">przerywanie nadmiarów siewów, </w:t>
      </w:r>
    </w:p>
    <w:p w:rsidR="00A44A29" w:rsidRPr="00A44A29" w:rsidRDefault="00A44A29" w:rsidP="00A44A29">
      <w:pPr>
        <w:jc w:val="both"/>
      </w:pPr>
      <w:r w:rsidRPr="00A44A29">
        <w:t>wyniesienie usuniętych roślin z powierzchni p</w:t>
      </w:r>
      <w:r>
        <w:t>ielonej, załadunek na przyczepę</w:t>
      </w:r>
      <w:r w:rsidRPr="00A44A29">
        <w:t xml:space="preserve">  i wywiezienie wraz z rozładunkiem na odległość 0,7 km od szkółki.</w:t>
      </w:r>
    </w:p>
    <w:p w:rsidR="00A44A29" w:rsidRPr="00A44A29" w:rsidRDefault="00A44A29" w:rsidP="00A44A29">
      <w:pPr>
        <w:jc w:val="both"/>
      </w:pPr>
      <w:r w:rsidRPr="00A44A29">
        <w:t>Uwagi:</w:t>
      </w:r>
    </w:p>
    <w:p w:rsidR="00A44A29" w:rsidRPr="00A44A29" w:rsidRDefault="00A44A29" w:rsidP="00A44A29">
      <w:pPr>
        <w:jc w:val="both"/>
      </w:pPr>
      <w:r w:rsidRPr="00A44A29">
        <w:t>Czynności pielenia obejmują również powierzchnię ścieżki między grzędami.</w:t>
      </w:r>
    </w:p>
    <w:p w:rsidR="00A44A29" w:rsidRPr="00A44A29" w:rsidRDefault="00A44A29" w:rsidP="00A44A29">
      <w:pPr>
        <w:jc w:val="both"/>
      </w:pPr>
      <w:r w:rsidRPr="00A44A29">
        <w:t xml:space="preserve">Metoda i zakres zabiegu zostaną określone przed rozpoczęciem zabiegu w zleceniu. </w:t>
      </w:r>
    </w:p>
    <w:p w:rsidR="00A44A29" w:rsidRPr="00A44A29" w:rsidRDefault="00A44A29" w:rsidP="00A44A29">
      <w:pPr>
        <w:jc w:val="both"/>
      </w:pPr>
      <w:r w:rsidRPr="00A44A29">
        <w:t>Procedura odbioru:</w:t>
      </w:r>
    </w:p>
    <w:p w:rsidR="00A44A29" w:rsidRPr="00A44A29" w:rsidRDefault="00A44A29" w:rsidP="00A44A29">
      <w:pPr>
        <w:jc w:val="both"/>
      </w:pPr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r w:rsidRPr="00A44A29">
        <w:t>(rozliczenie z dokładnością do dwóch miejsc po przecinku</w:t>
      </w:r>
      <w:r>
        <w:t>)</w:t>
      </w:r>
    </w:p>
    <w:p w:rsidR="00A44A29" w:rsidRPr="00A44A29" w:rsidRDefault="00A44A29" w:rsidP="00A44A29">
      <w:r w:rsidRPr="00A44A29">
        <w:t>1.7</w:t>
      </w:r>
      <w:r w:rsidRPr="00A44A29">
        <w:tab/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254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OSŁ-ATM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OSŁ-ATM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Osłona szkółki przed ujemnymi wpływami atmosferycznymi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OSŁ-REG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OSŁ-REG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Regulowanie położenia osłon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>zakładanie lub zdejmowanie osłon wraz z załadunkiem i dowozem z magazynu szkółki,</w:t>
      </w:r>
    </w:p>
    <w:p w:rsidR="00A44A29" w:rsidRPr="00A44A29" w:rsidRDefault="00A44A29" w:rsidP="00A44A29">
      <w:r w:rsidRPr="00A44A29">
        <w:t>czasowe odsłonięcie uprawy celem wykonania pielenia bądź oprysku i ponowne założenie łącznie z wbiciem haków lub podpór podtrzymujących,</w:t>
      </w:r>
    </w:p>
    <w:p w:rsidR="00A44A29" w:rsidRPr="00A44A29" w:rsidRDefault="00A44A29" w:rsidP="00A44A29">
      <w:r w:rsidRPr="00A44A29">
        <w:t>regulacja położenia osłon,</w:t>
      </w:r>
    </w:p>
    <w:p w:rsidR="00A44A29" w:rsidRPr="00A44A29" w:rsidRDefault="00A44A29" w:rsidP="00A44A29">
      <w:r w:rsidRPr="00A44A29">
        <w:t>wyniesienie oraz oczyszczenie osłon w miejscu składowania.</w:t>
      </w:r>
    </w:p>
    <w:p w:rsidR="00A44A29" w:rsidRPr="00A44A29" w:rsidRDefault="00A44A29" w:rsidP="00A44A29">
      <w:r w:rsidRPr="00A44A29">
        <w:t>Uwagi:</w:t>
      </w:r>
    </w:p>
    <w:p w:rsidR="00A44A29" w:rsidRPr="00A44A29" w:rsidRDefault="00A44A29" w:rsidP="00A44A29">
      <w:r w:rsidRPr="00A44A29">
        <w:t>Zamawiający zapewnia następujące osłony: włóknina, siatki cieniujące, maty, słoma i inne materiały organiczne.</w:t>
      </w:r>
    </w:p>
    <w:p w:rsidR="00A44A29" w:rsidRPr="00A44A29" w:rsidRDefault="00A44A29" w:rsidP="00A44A29">
      <w:r w:rsidRPr="00A44A29">
        <w:t>Metoda i zakres zabiegu zostaną określone przed rozpoczęciem zabiegu w zleceniu.</w:t>
      </w:r>
    </w:p>
    <w:p w:rsidR="00A44A29" w:rsidRPr="00A44A29" w:rsidRDefault="00A44A29" w:rsidP="00A44A29">
      <w:r w:rsidRPr="00A44A29">
        <w:t>Procedura odbioru:</w:t>
      </w:r>
    </w:p>
    <w:p w:rsidR="00A44A29" w:rsidRPr="00A44A29" w:rsidRDefault="00A44A29" w:rsidP="00A44A29"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/>
    <w:p w:rsidR="00A44A29" w:rsidRPr="00A44A29" w:rsidRDefault="00A44A29" w:rsidP="00A44A29">
      <w:r w:rsidRPr="00A44A29">
        <w:t xml:space="preserve">1.8 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SZK-1R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SZK-1R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Szkółkowanie sadzonek do 1 roku z doniesieniem do miejsca szkółkowania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259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SZK-1.5R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SZK-1.5R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Szkółkowanie  sadzonek 1,5-rocznych z doniesieniem do miejsca szkółkowania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260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SZK-WR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SZK-WR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Szkółkowanie  sadzonek 2-3 latek z doniesieniem do miejsca szkółkowania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</w:tbl>
    <w:p w:rsidR="00A44A29" w:rsidRPr="00A44A29" w:rsidRDefault="00A44A29" w:rsidP="00A44A29"/>
    <w:p w:rsidR="00A44A29" w:rsidRPr="00A44A29" w:rsidRDefault="00A44A29" w:rsidP="00A44A29"/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 xml:space="preserve">ułożenie uprzednio przesortowanych sadzonek w skrzynkach, </w:t>
      </w:r>
    </w:p>
    <w:p w:rsidR="00A44A29" w:rsidRPr="00A44A29" w:rsidRDefault="00A44A29" w:rsidP="00A44A29">
      <w:r w:rsidRPr="00A44A29">
        <w:t xml:space="preserve">formowanie korzeni i zabezpieczenie ich przed wysychaniem, </w:t>
      </w:r>
    </w:p>
    <w:p w:rsidR="00A44A29" w:rsidRPr="00A44A29" w:rsidRDefault="00A44A29" w:rsidP="00A44A29">
      <w:r w:rsidRPr="00A44A29">
        <w:t xml:space="preserve">doniesienie lub dowóz sadzonek na powierzchnię szkółkowania, </w:t>
      </w:r>
    </w:p>
    <w:p w:rsidR="00A44A29" w:rsidRPr="00A44A29" w:rsidRDefault="00A44A29" w:rsidP="00A44A29">
      <w:r w:rsidRPr="00A44A29">
        <w:t xml:space="preserve">poprawienie szpary, </w:t>
      </w:r>
    </w:p>
    <w:p w:rsidR="00A44A29" w:rsidRPr="00A44A29" w:rsidRDefault="00A44A29" w:rsidP="00A44A29">
      <w:r w:rsidRPr="00A44A29">
        <w:t xml:space="preserve">szkółkowanie wraz z ubiciem gleby wokół sadzonek, </w:t>
      </w:r>
    </w:p>
    <w:p w:rsidR="00A44A29" w:rsidRPr="00A44A29" w:rsidRDefault="00A44A29" w:rsidP="00A44A29">
      <w:r w:rsidRPr="00A44A29">
        <w:t>wyrównanie gleby na międzyrzędach.</w:t>
      </w:r>
    </w:p>
    <w:p w:rsidR="00A44A29" w:rsidRPr="00A44A29" w:rsidRDefault="00A44A29" w:rsidP="00A44A29">
      <w:r w:rsidRPr="00A44A29">
        <w:t>Uwagi:</w:t>
      </w:r>
    </w:p>
    <w:p w:rsidR="00A44A29" w:rsidRPr="00A44A29" w:rsidRDefault="00A44A29" w:rsidP="00A44A29">
      <w:r w:rsidRPr="00A44A29">
        <w:t>Materiał zapewnia Zamawiający.</w:t>
      </w:r>
    </w:p>
    <w:p w:rsidR="00A44A29" w:rsidRPr="00A44A29" w:rsidRDefault="00A44A29" w:rsidP="00A44A29">
      <w:r w:rsidRPr="00A44A29">
        <w:t>Metoda i zakres zabiegu zostaną określone przed rozpoczęciem zabiegu w zleceniu.</w:t>
      </w:r>
    </w:p>
    <w:p w:rsidR="00A44A29" w:rsidRPr="00A44A29" w:rsidRDefault="00A44A29" w:rsidP="00A44A29">
      <w:r w:rsidRPr="00A44A29">
        <w:t>Procedura odbioru:</w:t>
      </w:r>
    </w:p>
    <w:p w:rsidR="00A44A29" w:rsidRPr="00A44A29" w:rsidRDefault="00A44A29" w:rsidP="00A44A29">
      <w:pPr>
        <w:jc w:val="both"/>
      </w:pPr>
      <w:r w:rsidRPr="00A44A29">
        <w:t>Odbiór prac nastąpi poprzez zweryfikowanie prawidłowości ich wykonania z opisem czynności i zleceniem oraz poprzez policzenie na reprezentatywnych próbach i odniesienie tej ilości do całości.</w:t>
      </w:r>
    </w:p>
    <w:p w:rsidR="00A44A29" w:rsidRPr="00A44A29" w:rsidRDefault="00A44A29" w:rsidP="00A44A29">
      <w:pPr>
        <w:jc w:val="both"/>
      </w:pPr>
      <w:r w:rsidRPr="00A44A29">
        <w:t>(rozliczenie z dokładnością do dwóch miejsc po przecinku)</w:t>
      </w:r>
    </w:p>
    <w:p w:rsidR="00A44A29" w:rsidRPr="00A44A29" w:rsidRDefault="00A44A29" w:rsidP="00A44A29">
      <w:r w:rsidRPr="00A44A29">
        <w:t>1.9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pPr>
              <w:spacing w:after="0"/>
            </w:pPr>
            <w:r w:rsidRPr="00A44A29">
              <w:t>269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pPr>
              <w:spacing w:after="0"/>
            </w:pPr>
            <w:r w:rsidRPr="00A44A29">
              <w:t>WYJ 1R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pPr>
              <w:spacing w:after="0"/>
            </w:pPr>
            <w:r w:rsidRPr="00A44A29">
              <w:t>WYJ-1IW,</w:t>
            </w:r>
          </w:p>
          <w:p w:rsidR="00A44A29" w:rsidRPr="00A44A29" w:rsidRDefault="00A44A29" w:rsidP="00A44A29">
            <w:pPr>
              <w:spacing w:after="0"/>
            </w:pPr>
            <w:r w:rsidRPr="00A44A29">
              <w:t>WYJ-1IR,</w:t>
            </w:r>
            <w:r w:rsidRPr="00A44A29">
              <w:br/>
              <w:t>SORT-1I,</w:t>
            </w:r>
            <w:r w:rsidRPr="00A44A29">
              <w:br/>
              <w:t>UKŁAD-1I lub DOŁ-1I),</w:t>
            </w:r>
          </w:p>
          <w:p w:rsidR="00A44A29" w:rsidRPr="00A44A29" w:rsidRDefault="00A44A29" w:rsidP="00A44A29">
            <w:pPr>
              <w:spacing w:after="0"/>
            </w:pPr>
            <w:r w:rsidRPr="00A44A29">
              <w:t>GODZ W1R,</w:t>
            </w:r>
          </w:p>
          <w:p w:rsidR="00A44A29" w:rsidRPr="00A44A29" w:rsidRDefault="00A44A29" w:rsidP="00A44A29">
            <w:pPr>
              <w:spacing w:after="0"/>
            </w:pPr>
          </w:p>
          <w:p w:rsidR="00A44A29" w:rsidRPr="00A44A29" w:rsidRDefault="00A44A29" w:rsidP="00A44A29">
            <w:pPr>
              <w:spacing w:after="0"/>
            </w:pPr>
            <w:r w:rsidRPr="00A44A29">
              <w:t>WYJ-1LW</w:t>
            </w:r>
          </w:p>
          <w:p w:rsidR="00A44A29" w:rsidRPr="00A44A29" w:rsidRDefault="00A44A29" w:rsidP="00A44A29">
            <w:pPr>
              <w:spacing w:after="0"/>
            </w:pPr>
            <w:r w:rsidRPr="00A44A29">
              <w:t>WYJ-1LR,</w:t>
            </w:r>
            <w:r w:rsidRPr="00A44A29">
              <w:br/>
              <w:t>SORT-1L,</w:t>
            </w:r>
            <w:r w:rsidRPr="00A44A29">
              <w:br/>
              <w:t>(UKŁAD-1L lub DOŁ-1L),</w:t>
            </w:r>
            <w:r w:rsidRPr="00A44A29">
              <w:br/>
              <w:t>GODZ W1R</w:t>
            </w:r>
          </w:p>
          <w:p w:rsidR="00A44A29" w:rsidRPr="00A44A29" w:rsidRDefault="00A44A29" w:rsidP="00A44A29">
            <w:pPr>
              <w:spacing w:after="0"/>
            </w:pP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pPr>
              <w:spacing w:after="0"/>
            </w:pPr>
            <w:r w:rsidRPr="00A44A29">
              <w:t xml:space="preserve">Wyjęcie 1-latek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pPr>
              <w:spacing w:after="0"/>
            </w:pPr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lastRenderedPageBreak/>
              <w:t>270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WYJ 2-3L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WYJ-2IW,</w:t>
            </w:r>
            <w:r w:rsidRPr="00A44A29">
              <w:br/>
              <w:t>WYJ-2IR</w:t>
            </w:r>
            <w:r w:rsidRPr="00A44A29">
              <w:br/>
              <w:t>SORT-2I,</w:t>
            </w:r>
            <w:r w:rsidRPr="00A44A29">
              <w:br/>
              <w:t>(UKŁAD-2I lub DOŁ-2I),</w:t>
            </w:r>
            <w:r w:rsidRPr="00A44A29">
              <w:br/>
              <w:t>GODZ 23L,</w:t>
            </w:r>
          </w:p>
          <w:p w:rsidR="00A44A29" w:rsidRPr="00A44A29" w:rsidRDefault="00A44A29" w:rsidP="00A44A29"/>
          <w:p w:rsidR="00A44A29" w:rsidRPr="00A44A29" w:rsidRDefault="00A44A29" w:rsidP="00A44A29">
            <w:r w:rsidRPr="00A44A29">
              <w:t>WYJ-2LW,</w:t>
            </w:r>
            <w:r w:rsidRPr="00A44A29">
              <w:br/>
              <w:t>WYJ-2LR</w:t>
            </w:r>
            <w:r w:rsidRPr="00A44A29">
              <w:br/>
              <w:t>SORT-2L,</w:t>
            </w:r>
            <w:r w:rsidRPr="00A44A29">
              <w:br/>
              <w:t>(UKŁAD-2L lub DOŁ-2L),</w:t>
            </w:r>
            <w:r w:rsidRPr="00A44A29">
              <w:br/>
              <w:t>GODZ 23L,</w:t>
            </w:r>
          </w:p>
          <w:p w:rsidR="00A44A29" w:rsidRPr="00A44A29" w:rsidRDefault="00A44A29" w:rsidP="00A44A29"/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Wyjęcie 2-3 latek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WYJ 4-5L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WYJ-4IW,</w:t>
            </w:r>
            <w:r w:rsidRPr="00A44A29">
              <w:br/>
              <w:t>WYJ-4IR,</w:t>
            </w:r>
            <w:r w:rsidRPr="00A44A29">
              <w:br/>
              <w:t>SORT-4I,</w:t>
            </w:r>
          </w:p>
          <w:p w:rsidR="00A44A29" w:rsidRPr="00A44A29" w:rsidRDefault="00A44A29" w:rsidP="00A44A29">
            <w:r w:rsidRPr="00A44A29">
              <w:t>(UKŁAD-4I lub DOŁ-4I),</w:t>
            </w:r>
            <w:r w:rsidRPr="00A44A29">
              <w:br/>
              <w:t>GODZ 45L,</w:t>
            </w:r>
          </w:p>
          <w:p w:rsidR="00A44A29" w:rsidRPr="00A44A29" w:rsidRDefault="00A44A29" w:rsidP="00A44A29"/>
          <w:p w:rsidR="00A44A29" w:rsidRPr="00A44A29" w:rsidRDefault="00A44A29" w:rsidP="00A44A29">
            <w:r w:rsidRPr="00A44A29">
              <w:t>WYJ-4LW,</w:t>
            </w:r>
          </w:p>
          <w:p w:rsidR="00A44A29" w:rsidRPr="00A44A29" w:rsidRDefault="00A44A29" w:rsidP="00A44A29">
            <w:r w:rsidRPr="00A44A29">
              <w:t>WYJ-4LR,</w:t>
            </w:r>
            <w:r w:rsidRPr="00A44A29">
              <w:br/>
              <w:t>SORT-4L,</w:t>
            </w:r>
            <w:r w:rsidRPr="00A44A29">
              <w:br/>
              <w:t>(UKŁAD-4L lub DOŁ-4L),</w:t>
            </w:r>
            <w:r w:rsidRPr="00A44A29">
              <w:br/>
              <w:t>GODZ 45L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Wyjęcie materiału 4-5 letniego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272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WYJ WFORM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WYJ-FORM,</w:t>
            </w:r>
            <w:r w:rsidRPr="00A44A29">
              <w:br/>
              <w:t>SORT-WIEL,</w:t>
            </w:r>
            <w:r w:rsidRPr="00A44A29">
              <w:br/>
              <w:t>DOŁ-WIEL,</w:t>
            </w:r>
            <w:r w:rsidRPr="00A44A29">
              <w:br/>
              <w:t>GODZ WF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Wyjęcie wielolatek drzew i krzewów do </w:t>
            </w:r>
            <w:proofErr w:type="spellStart"/>
            <w:r w:rsidRPr="00A44A29">
              <w:t>zadrzewień</w:t>
            </w:r>
            <w:proofErr w:type="spellEnd"/>
            <w:r w:rsidRPr="00A44A29">
              <w:t xml:space="preserve"> lub plantacji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</w:tbl>
    <w:p w:rsidR="00A44A29" w:rsidRPr="00A44A29" w:rsidRDefault="00A44A29" w:rsidP="00A44A29"/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r w:rsidRPr="00A44A29">
        <w:t xml:space="preserve">wyjęcie sadzonek z gleby po wcześniejszym wyoraniu lub bez wyorania, </w:t>
      </w:r>
    </w:p>
    <w:p w:rsidR="00A44A29" w:rsidRPr="00A44A29" w:rsidRDefault="00A44A29" w:rsidP="00A44A29">
      <w:r w:rsidRPr="00A44A29">
        <w:t xml:space="preserve">wybranie sadzonek z gleby, </w:t>
      </w:r>
    </w:p>
    <w:p w:rsidR="00A44A29" w:rsidRPr="00A44A29" w:rsidRDefault="00A44A29" w:rsidP="00A44A29">
      <w:r w:rsidRPr="00A44A29">
        <w:t xml:space="preserve">rozkruszenie bryłki ziemi, </w:t>
      </w:r>
    </w:p>
    <w:p w:rsidR="00A44A29" w:rsidRPr="00A44A29" w:rsidRDefault="00A44A29" w:rsidP="00A44A29">
      <w:r w:rsidRPr="00A44A29">
        <w:t xml:space="preserve">sortowanie, liczenie, </w:t>
      </w:r>
    </w:p>
    <w:p w:rsidR="00A44A29" w:rsidRPr="00A44A29" w:rsidRDefault="00A44A29" w:rsidP="00A44A29">
      <w:r w:rsidRPr="00A44A29">
        <w:t>wiązanie w pęczki z wyjątkiem sadzonek sosny jednorocznej</w:t>
      </w:r>
    </w:p>
    <w:p w:rsidR="00A44A29" w:rsidRPr="00A44A29" w:rsidRDefault="00A44A29" w:rsidP="00A44A29">
      <w:pPr>
        <w:jc w:val="both"/>
      </w:pPr>
      <w:r w:rsidRPr="00A44A29">
        <w:t xml:space="preserve">tymczasowe zabezpieczenie przed wysychaniem przez zadołowanie lub układanie do pojemników (skrzynek lub worków) wraz z doniesieniem lub dowozem do miejsca tymczasowego przechowywania tj. teren szkółki leśnej w Świętoszynie, </w:t>
      </w:r>
    </w:p>
    <w:p w:rsidR="00A44A29" w:rsidRPr="00A44A29" w:rsidRDefault="00A44A29" w:rsidP="00A44A29">
      <w:pPr>
        <w:jc w:val="both"/>
      </w:pPr>
      <w:r w:rsidRPr="00A44A29">
        <w:t>zebranie, załadunek i wywóz na wskazane miejsce odpadów sadzonek po sortowaniu, na odległość do 0,7 km od szkółki oraz rozładunek</w:t>
      </w:r>
    </w:p>
    <w:p w:rsidR="00A44A29" w:rsidRPr="00A44A29" w:rsidRDefault="00A44A29" w:rsidP="00A44A29">
      <w:pPr>
        <w:jc w:val="both"/>
      </w:pPr>
      <w:r w:rsidRPr="00A44A29">
        <w:t xml:space="preserve">formowanie części nadziemnych sadzonek  liściastych i iglastych, </w:t>
      </w:r>
    </w:p>
    <w:p w:rsidR="00A44A29" w:rsidRPr="00A44A29" w:rsidRDefault="00A44A29" w:rsidP="00A44A29">
      <w:pPr>
        <w:jc w:val="both"/>
      </w:pPr>
      <w:r w:rsidRPr="00A44A29">
        <w:lastRenderedPageBreak/>
        <w:t xml:space="preserve">formowanie korzeni wielolatek drzew i krzewów do </w:t>
      </w:r>
      <w:proofErr w:type="spellStart"/>
      <w:r w:rsidRPr="00A44A29">
        <w:t>zadrzewień</w:t>
      </w:r>
      <w:proofErr w:type="spellEnd"/>
      <w:r w:rsidRPr="00A44A29">
        <w:t>.</w:t>
      </w:r>
    </w:p>
    <w:p w:rsidR="00A44A29" w:rsidRPr="00A44A29" w:rsidRDefault="00A44A29" w:rsidP="00A44A29">
      <w:pPr>
        <w:jc w:val="both"/>
      </w:pPr>
      <w:r w:rsidRPr="00A44A29">
        <w:t>Uwagi:</w:t>
      </w:r>
    </w:p>
    <w:p w:rsidR="00A44A29" w:rsidRPr="00A44A29" w:rsidRDefault="00A44A29" w:rsidP="00A44A29">
      <w:pPr>
        <w:jc w:val="both"/>
      </w:pPr>
      <w:r w:rsidRPr="00A44A29">
        <w:t xml:space="preserve">Sadzonki należy sortować zgodnie z wymaganiami jakie powinien spełniać leśny materiał </w:t>
      </w:r>
      <w:proofErr w:type="spellStart"/>
      <w:r w:rsidRPr="00A44A29">
        <w:t>rozmnożeniowy</w:t>
      </w:r>
      <w:proofErr w:type="spellEnd"/>
      <w:r w:rsidRPr="00A44A29">
        <w:t xml:space="preserve"> lub zgodnie z wymaganiami odbiorcy.</w:t>
      </w:r>
    </w:p>
    <w:p w:rsidR="00A44A29" w:rsidRPr="00A44A29" w:rsidRDefault="00A44A29" w:rsidP="00A44A29">
      <w:pPr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jc w:val="both"/>
      </w:pPr>
      <w:r w:rsidRPr="00A44A29">
        <w:t>Procedura odbioru:</w:t>
      </w:r>
    </w:p>
    <w:p w:rsidR="00A44A29" w:rsidRPr="00A44A29" w:rsidRDefault="00A44A29" w:rsidP="00A44A29">
      <w:pPr>
        <w:jc w:val="both"/>
      </w:pPr>
      <w:r w:rsidRPr="00A44A29">
        <w:t xml:space="preserve">Odbiór prac nastąpi poprzez zweryfikowanie prawidłowości ich wykonania z opisem czynności                     i zleceniem oraz poprzez policzenie na reprezentatywnych próbach i odniesienie tej ilości do całości. </w:t>
      </w:r>
    </w:p>
    <w:p w:rsidR="00A44A29" w:rsidRPr="00A44A29" w:rsidRDefault="00A44A29" w:rsidP="00A44A29">
      <w:pPr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1.10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273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DOŁ-1I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DOŁ-1I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Dołowanie sadzonek z doniesieniem do dołu - 1 latek iglastych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274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DOŁ-1L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DOŁ-1L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- 1-latek liściastych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DOŁ-2I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DOŁ-2I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- 2-3-latek iglastych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DOŁ-2L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DOŁ-2L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- 2-3-latek liściastych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DOŁ-4I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DOŁ-4I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- 4-5-latek iglastych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DOŁ-4L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DOŁ-4L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- 4-5-latek liściastych 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279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DOŁ-WIEL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DOŁ-WIEL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Dołowanie sadzonek z doniesieniem do dołu - wielolatek drzew i krzewów do </w:t>
            </w:r>
            <w:proofErr w:type="spellStart"/>
            <w:r w:rsidRPr="00A44A29">
              <w:t>zadrzewień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</w:tbl>
    <w:p w:rsidR="00A44A29" w:rsidRPr="00A44A29" w:rsidRDefault="00A44A29" w:rsidP="00A44A29">
      <w:pPr>
        <w:spacing w:after="0"/>
      </w:pPr>
      <w:r w:rsidRPr="00A44A29">
        <w:t>Standard technologii prac obejmuje:</w:t>
      </w:r>
    </w:p>
    <w:p w:rsidR="00A44A29" w:rsidRPr="00A44A29" w:rsidRDefault="00A44A29" w:rsidP="00A44A29">
      <w:pPr>
        <w:spacing w:after="0"/>
      </w:pPr>
      <w:r w:rsidRPr="00A44A29">
        <w:t>doniesienie sadzonek do dołu,</w:t>
      </w:r>
    </w:p>
    <w:p w:rsidR="00A44A29" w:rsidRPr="00A44A29" w:rsidRDefault="00A44A29" w:rsidP="00A44A29">
      <w:pPr>
        <w:spacing w:after="0"/>
      </w:pPr>
      <w:r w:rsidRPr="00A44A29">
        <w:t>dołowanie sadzonek w dole (również oziębionym),</w:t>
      </w:r>
    </w:p>
    <w:p w:rsidR="00A44A29" w:rsidRPr="00A44A29" w:rsidRDefault="00A44A29" w:rsidP="00A44A29">
      <w:pPr>
        <w:spacing w:after="0"/>
      </w:pPr>
      <w:r w:rsidRPr="00A44A29">
        <w:t>przykrycie dołu uprzednio przygotowanymi gałęziami lub matami na żerdziach.</w:t>
      </w:r>
    </w:p>
    <w:p w:rsidR="00A44A29" w:rsidRPr="00A44A29" w:rsidRDefault="00A44A29" w:rsidP="00A44A29">
      <w:pPr>
        <w:spacing w:after="0"/>
      </w:pPr>
      <w:r w:rsidRPr="00A44A29">
        <w:t>Uwagi:</w:t>
      </w:r>
    </w:p>
    <w:p w:rsidR="00A44A29" w:rsidRPr="00A44A29" w:rsidRDefault="00A44A29" w:rsidP="00A44A29">
      <w:pPr>
        <w:spacing w:after="0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r w:rsidRPr="00A44A29">
        <w:t>Procedura odbioru:</w:t>
      </w:r>
    </w:p>
    <w:p w:rsidR="00A44A29" w:rsidRPr="00A44A29" w:rsidRDefault="00A44A29" w:rsidP="00A44A29">
      <w:pPr>
        <w:jc w:val="both"/>
      </w:pPr>
      <w:r w:rsidRPr="00A44A29">
        <w:t>Odbiór prac nastąpi poprzez zweryfikowanie prawidłowości ich wykonania z opisem czynności</w:t>
      </w:r>
      <w:r>
        <w:t xml:space="preserve">                                         </w:t>
      </w:r>
      <w:r w:rsidRPr="00A44A29">
        <w:t xml:space="preserve"> i zleceniem oraz poprzez policzenie na reprezentatywnych próbach i odniesienie tej ilości do całości.</w:t>
      </w:r>
    </w:p>
    <w:p w:rsidR="00A44A29" w:rsidRPr="00A44A29" w:rsidRDefault="00A44A29" w:rsidP="00A44A29">
      <w:pPr>
        <w:jc w:val="both"/>
      </w:pPr>
      <w:r w:rsidRPr="00A44A29">
        <w:t>(rozliczenie z dokładnością do dwóch miejsc po przecinku)</w:t>
      </w:r>
    </w:p>
    <w:p w:rsidR="00A44A29" w:rsidRPr="00A44A29" w:rsidRDefault="00A44A29" w:rsidP="00A44A29">
      <w:r w:rsidRPr="00A44A29">
        <w:br w:type="page"/>
      </w:r>
    </w:p>
    <w:p w:rsidR="00A44A29" w:rsidRPr="00A44A29" w:rsidRDefault="00A44A29" w:rsidP="00A44A29"/>
    <w:p w:rsidR="00A44A29" w:rsidRPr="00A44A29" w:rsidRDefault="00A44A29" w:rsidP="00A44A29">
      <w:r w:rsidRPr="00A44A29">
        <w:t>1.11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284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ZAŁ-1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ZAŁ-1IL,</w:t>
            </w:r>
            <w:r w:rsidRPr="00A44A29">
              <w:br/>
              <w:t xml:space="preserve"> ZAŁ-1LL, </w:t>
            </w:r>
            <w:r w:rsidRPr="00A44A29">
              <w:br/>
              <w:t xml:space="preserve">ZAŁ-1IP, </w:t>
            </w:r>
            <w:r w:rsidRPr="00A44A29">
              <w:br/>
              <w:t>ZAŁ-1LP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Załadunek lub rozładunek sadzonek - 1 latek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ZAŁ-2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ZAŁ-2IL, </w:t>
            </w:r>
            <w:r w:rsidRPr="00A44A29">
              <w:br/>
              <w:t xml:space="preserve">ZAŁ-2LL, </w:t>
            </w:r>
            <w:r w:rsidRPr="00A44A29">
              <w:br/>
              <w:t xml:space="preserve">ZAŁ-2IP, </w:t>
            </w:r>
            <w:r w:rsidRPr="00A44A29">
              <w:br/>
              <w:t>ZAŁ-2LP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Załadunek lub rozładunek sadzonek – 2-3 latek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ZAŁ-4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ZAŁ-4IL, </w:t>
            </w:r>
            <w:r w:rsidRPr="00A44A29">
              <w:br/>
              <w:t>ZAŁ-4LL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Załadunek lub rozładunek sadzonek – 4-5 latek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ZAŁ-WIEL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ZAŁ-WIEL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- wielolatek drzew i krzewów do </w:t>
            </w:r>
            <w:proofErr w:type="spellStart"/>
            <w:r w:rsidRPr="00A44A29">
              <w:t>zadrzewień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TSZT</w:t>
            </w:r>
          </w:p>
        </w:tc>
      </w:tr>
    </w:tbl>
    <w:p w:rsidR="00A44A29" w:rsidRPr="00A44A29" w:rsidRDefault="00A44A29" w:rsidP="00A44A29"/>
    <w:p w:rsidR="00A44A29" w:rsidRPr="00A44A29" w:rsidRDefault="00A44A29" w:rsidP="00A44A29">
      <w:r w:rsidRPr="00A44A29">
        <w:t>Standard technologii prac obejmuje:</w:t>
      </w:r>
    </w:p>
    <w:p w:rsidR="00A44A29" w:rsidRPr="00A44A29" w:rsidRDefault="00A44A29" w:rsidP="00A44A29">
      <w:pPr>
        <w:spacing w:after="0"/>
      </w:pPr>
      <w:r w:rsidRPr="00A44A29">
        <w:t xml:space="preserve">doniesienie sadzonek do środka transportowego lub miejsca tymczasowego przechowywania, </w:t>
      </w:r>
    </w:p>
    <w:p w:rsidR="00A44A29" w:rsidRPr="00A44A29" w:rsidRDefault="00A44A29" w:rsidP="00A44A29">
      <w:pPr>
        <w:spacing w:after="0"/>
      </w:pPr>
      <w:r w:rsidRPr="00A44A29">
        <w:t>ułożenie sadzonek na pojeździe lub w miejscu przechowywania,</w:t>
      </w:r>
    </w:p>
    <w:p w:rsidR="00A44A29" w:rsidRPr="00A44A29" w:rsidRDefault="00A44A29" w:rsidP="00A44A29">
      <w:pPr>
        <w:spacing w:after="0"/>
      </w:pPr>
      <w:r w:rsidRPr="00A44A29">
        <w:t>zabezpieczenie sadzonek przed przesychaniem.</w:t>
      </w:r>
    </w:p>
    <w:p w:rsidR="00A44A29" w:rsidRPr="00A44A29" w:rsidRDefault="00A44A29" w:rsidP="00A44A29">
      <w:pPr>
        <w:spacing w:after="0"/>
      </w:pPr>
      <w:r w:rsidRPr="00A44A29">
        <w:t>Uwagi:</w:t>
      </w:r>
    </w:p>
    <w:p w:rsidR="00A44A29" w:rsidRPr="00A44A29" w:rsidRDefault="00A44A29" w:rsidP="00A44A29">
      <w:pPr>
        <w:spacing w:after="0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</w:pPr>
      <w:r w:rsidRPr="00A44A29">
        <w:t>Procedura odbioru:</w:t>
      </w:r>
    </w:p>
    <w:p w:rsidR="00A44A29" w:rsidRPr="00A44A29" w:rsidRDefault="00A44A29" w:rsidP="00A44A29">
      <w:pPr>
        <w:spacing w:after="0"/>
      </w:pPr>
      <w:r w:rsidRPr="00A44A29">
        <w:t>Odbiór prac nastąpi poprzez zweryfikowanie prawidłowości ich wykonania z opisem czynności i zleceniem oraz poprzez policzenie na reprezentatywnych próbach i odniesienie tej ilości do całości.</w:t>
      </w:r>
    </w:p>
    <w:p w:rsidR="00A44A29" w:rsidRPr="00A44A29" w:rsidRDefault="00A44A29" w:rsidP="00A44A29">
      <w:r w:rsidRPr="00A44A29">
        <w:t>(rozliczenie z dokładnością do dwóch miejsc po przecinku)</w:t>
      </w:r>
    </w:p>
    <w:p w:rsidR="00A44A29" w:rsidRPr="00A44A29" w:rsidRDefault="00A44A29" w:rsidP="00A44A29">
      <w:r w:rsidRPr="00A44A29">
        <w:t xml:space="preserve">1.12 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SIEW-DC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SIEW-DC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Siew nasion drobnych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289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SIEW-GC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SIEW-GC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Siew nasion grubych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290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 DP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 DP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Siew pełny nasion drobnych siewnikiem mechanicznie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291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 DCM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 DCM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Siew częściowy nasion drobnych siewnikiem mechanicznie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zaprawienie i doniesienie lub dowóz nasion na powierzchnię kwatery,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ustalenie normy siewu i regulację siewnika,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siew, </w:t>
      </w:r>
    </w:p>
    <w:p w:rsidR="00A44A29" w:rsidRPr="00A44A29" w:rsidRDefault="00A44A29" w:rsidP="00A44A29">
      <w:pPr>
        <w:spacing w:after="0"/>
        <w:jc w:val="both"/>
      </w:pPr>
      <w:r w:rsidRPr="00A44A29">
        <w:t>przykrycie lub poprawienie przykrycia nasion,</w:t>
      </w:r>
    </w:p>
    <w:p w:rsidR="00A44A29" w:rsidRPr="00A44A29" w:rsidRDefault="00A44A29" w:rsidP="00A44A29">
      <w:pPr>
        <w:spacing w:after="0"/>
        <w:jc w:val="both"/>
      </w:pPr>
      <w:r w:rsidRPr="00A44A29">
        <w:t>doczepianie siewnika, oczyszczenie sprzętu oraz odstawienie go do miejsca postoju.</w:t>
      </w:r>
    </w:p>
    <w:p w:rsidR="00A44A29" w:rsidRPr="00A44A29" w:rsidRDefault="00A44A29" w:rsidP="00A44A29">
      <w:pPr>
        <w:spacing w:after="0"/>
        <w:jc w:val="both"/>
      </w:pPr>
      <w:r w:rsidRPr="00A44A29">
        <w:lastRenderedPageBreak/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Materiał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Odbiór prac nastąpi poprzez zweryfikowanie prawidłowości ich wykonania z opisem czynności i zleceniem oraz pomiarem powierzchni objętej zabiegiem (np. przy pomocy: dalmierza, taśmy mierniczej, GPS, itp.)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1.13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292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SIEW-R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SIEW-R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Siew nasion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zaprawienie i doniesienie lub dowóz nasion na powierzchnię kwatery, </w:t>
      </w:r>
    </w:p>
    <w:p w:rsidR="00A44A29" w:rsidRPr="00A44A29" w:rsidRDefault="00A44A29" w:rsidP="00A44A29">
      <w:pPr>
        <w:spacing w:after="0"/>
        <w:jc w:val="both"/>
      </w:pPr>
      <w:r w:rsidRPr="00A44A29">
        <w:t>poprawienie rowków siewnych przygotowanych mechanicznie,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siew nasion do gruntu, </w:t>
      </w:r>
    </w:p>
    <w:p w:rsidR="00A44A29" w:rsidRPr="00A44A29" w:rsidRDefault="00A44A29" w:rsidP="00A44A29">
      <w:pPr>
        <w:spacing w:after="0"/>
        <w:jc w:val="both"/>
      </w:pPr>
      <w:r w:rsidRPr="00A44A29">
        <w:t>przykrycie nasion.</w:t>
      </w: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Materiał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Odbiór prac nastąpi poprzez zweryfikowanie prawidłowości ich wykonania z opisem czynności 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1.14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303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GRAB-R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GRAB-R</w:t>
            </w:r>
          </w:p>
        </w:tc>
        <w:tc>
          <w:tcPr>
            <w:tcW w:w="2062" w:type="pct"/>
            <w:shd w:val="clear" w:color="auto" w:fill="auto"/>
            <w:vAlign w:val="bottom"/>
          </w:tcPr>
          <w:p w:rsidR="00A44A29" w:rsidRPr="00A44A29" w:rsidRDefault="00A44A29" w:rsidP="00A44A29">
            <w:r w:rsidRPr="00A44A29">
              <w:t>Wygrabianie powierzchni z korzeni i pozostałości drzewnych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AR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>zebranie z powierzchni kwatery (po orce i kultywacji) chwastów, korzeni kamieni itp.,</w:t>
      </w:r>
    </w:p>
    <w:p w:rsidR="00A44A29" w:rsidRPr="00A44A29" w:rsidRDefault="00A44A29" w:rsidP="00A44A29">
      <w:pPr>
        <w:spacing w:after="0"/>
        <w:jc w:val="both"/>
      </w:pPr>
      <w:r w:rsidRPr="00A44A29">
        <w:t>usunięcie zebranego materiału poza powierzchnię kwatery,</w:t>
      </w:r>
    </w:p>
    <w:p w:rsidR="00A44A29" w:rsidRPr="00A44A29" w:rsidRDefault="00A44A29" w:rsidP="00A44A29">
      <w:pPr>
        <w:spacing w:after="0"/>
        <w:jc w:val="both"/>
      </w:pPr>
      <w:r w:rsidRPr="00A44A29">
        <w:t>wyrównanie grabiami powierzchni przed siewem.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Odbiór prac nastąpi poprzez zweryfikowanie prawidłowości ich wykonania z opisem czynności </w:t>
      </w:r>
      <w:r>
        <w:t xml:space="preserve">                                 </w:t>
      </w:r>
      <w:r w:rsidRPr="00A44A29">
        <w:t xml:space="preserve">i zleceniem oraz pomiarem powierzchni objętej zabiegiem (np. przy pomocy: dalmierza, taśmy mierniczej, GPS, </w:t>
      </w:r>
      <w:proofErr w:type="spellStart"/>
      <w:r w:rsidRPr="00A44A29">
        <w:t>itp</w:t>
      </w:r>
      <w:proofErr w:type="spellEnd"/>
      <w:r w:rsidRPr="00A44A29">
        <w:t>)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dwóch miejsc po przecinku)</w:t>
      </w:r>
    </w:p>
    <w:p w:rsidR="00A44A29" w:rsidRPr="00A44A29" w:rsidRDefault="00A44A29" w:rsidP="00A44A29"/>
    <w:p w:rsidR="00A44A29" w:rsidRPr="00A44A29" w:rsidRDefault="00A44A29" w:rsidP="00A44A29">
      <w:r w:rsidRPr="00A44A29">
        <w:t>1.15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lastRenderedPageBreak/>
              <w:t>306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GODZ MH8</w:t>
            </w:r>
          </w:p>
          <w:p w:rsidR="00A44A29" w:rsidRPr="00A44A29" w:rsidRDefault="00A44A29" w:rsidP="00A44A29"/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GODZ MH8</w:t>
            </w:r>
          </w:p>
          <w:p w:rsidR="00A44A29" w:rsidRPr="00A44A29" w:rsidRDefault="00A44A29" w:rsidP="00A44A29"/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Prace godzinowe ciągnikowe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307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GODZ RH8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GODZ RH8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Prace godzinowe ręczne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308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GODZ RU8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GODZ RU8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Prace godzinowe ręczne z urządzeniem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prace nie objęte czynnościami akordowymi w tym: prace porządkowe w otoczeniu szkółki, ręczne zwalczanie pędraków poprzez wybieranie po orce i niszczenie, przykrycie dodatkowe siewów jesiennych oraz kompostowanie,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prace przy nitkach deszczowni: montowanie rur deszczowni i ich demontaż, rozwożenie i zwiezienie rur deszczowni, pomoc przy obsłudze deszczowni, </w:t>
      </w:r>
    </w:p>
    <w:p w:rsidR="00A44A29" w:rsidRPr="00A44A29" w:rsidRDefault="00A44A29" w:rsidP="00A44A29">
      <w:pPr>
        <w:spacing w:after="0"/>
        <w:jc w:val="both"/>
      </w:pPr>
      <w:r w:rsidRPr="00A44A29">
        <w:t>inne prace rozliczane w systemie godzinowym.</w:t>
      </w: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Odbiór prac nastąpi poprzez zweryfikowanie prawidłowości ich wykonania ze zleceniem oraz poprzez odnotowywanie rzeczywistej liczby godzin wykonywania danej pracy.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1 godziny)</w:t>
      </w:r>
    </w:p>
    <w:p w:rsidR="00A44A29" w:rsidRPr="00A44A29" w:rsidRDefault="00A44A29" w:rsidP="00A44A29">
      <w:pPr>
        <w:jc w:val="center"/>
        <w:rPr>
          <w:b/>
        </w:rPr>
      </w:pPr>
      <w:r w:rsidRPr="00A44A29">
        <w:br w:type="page"/>
      </w:r>
      <w:r w:rsidRPr="00A44A29">
        <w:rPr>
          <w:b/>
        </w:rPr>
        <w:lastRenderedPageBreak/>
        <w:t>Dział II – NASIENNICTWO I SELEKCJA</w:t>
      </w:r>
    </w:p>
    <w:p w:rsidR="00A44A29" w:rsidRPr="00A44A29" w:rsidRDefault="00A44A29" w:rsidP="00A44A29"/>
    <w:p w:rsidR="00A44A29" w:rsidRPr="00A44A29" w:rsidRDefault="00A44A29" w:rsidP="00A44A29">
      <w:r w:rsidRPr="00A44A29">
        <w:t xml:space="preserve">Prace obejmują zbiór nasion i szyszek z drzew ściętych i stojących z bazy własnej lub udostępnionej, przygotowanie nasion do siewu, liczenie szyszek i zawiązek, oznakowanie i poprawianie oznakowania drzewostanów nasiennych i zachowawczych, plantacji nasiennych, plantacyjnych upraw nasiennych. </w:t>
      </w:r>
    </w:p>
    <w:p w:rsidR="00A44A29" w:rsidRPr="00A44A29" w:rsidRDefault="00A44A29" w:rsidP="00A44A29"/>
    <w:p w:rsidR="00A44A29" w:rsidRPr="00A44A29" w:rsidRDefault="00A44A29" w:rsidP="00A44A29">
      <w:r w:rsidRPr="00A44A29">
        <w:t>II.1 Nasiennictwo i selekcja</w:t>
      </w:r>
    </w:p>
    <w:p w:rsidR="00A44A29" w:rsidRPr="00A44A29" w:rsidRDefault="00A44A29" w:rsidP="00A44A29">
      <w:r w:rsidRPr="00A44A29">
        <w:t xml:space="preserve">1.1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309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N-ZSGDNSO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N-ZSGDNSO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Zbiór szyszek z gospodarczych drzewostanów nasiennych sosnowych 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A44A29" w:rsidRPr="00A44A29" w:rsidRDefault="00A44A29" w:rsidP="00A44A29">
            <w:r w:rsidRPr="00A44A29">
              <w:t>KG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zbiór szyszek pod nadzorem Zamawiającego z drzew ściętych na zrębach w gospodarczych drzewostanach nasiennych. </w:t>
      </w:r>
    </w:p>
    <w:p w:rsidR="00A44A29" w:rsidRPr="00A44A29" w:rsidRDefault="00A44A29" w:rsidP="00A44A29">
      <w:pPr>
        <w:spacing w:after="0"/>
        <w:jc w:val="both"/>
      </w:pPr>
      <w:r w:rsidRPr="00A44A29">
        <w:t>szyszki należy zbierać do worków i dostarczyć do szkółki leśnej w Świętoszynie; zbierany materiał musi być czysty, bez gałązek i igieł.</w:t>
      </w: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Przewidywane ilości szyszek i miejsce zbioru zawiera załącznik nr 3.1 do SWZ. </w:t>
      </w:r>
    </w:p>
    <w:p w:rsidR="00A44A29" w:rsidRPr="00A44A29" w:rsidRDefault="00A44A29" w:rsidP="00A44A29">
      <w:pPr>
        <w:spacing w:after="0"/>
        <w:jc w:val="both"/>
      </w:pPr>
      <w:r w:rsidRPr="00A44A29">
        <w:t>Worki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Odbiór prac nastąpi poprzez dokonanie weryfikacji prawidłowego ich wykonania z opisem czynności i zleceniem oraz poprzez zważenie zebranych szyszek.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1 KG z zaokrągleniem w dół)</w:t>
      </w:r>
    </w:p>
    <w:p w:rsidR="00A44A29" w:rsidRPr="00A44A29" w:rsidRDefault="00A44A29" w:rsidP="00A44A29"/>
    <w:p w:rsidR="00A44A29" w:rsidRPr="00A44A29" w:rsidRDefault="00A44A29" w:rsidP="00A44A29">
      <w:r w:rsidRPr="00A44A29">
        <w:t xml:space="preserve">1.2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97"/>
        <w:gridCol w:w="1707"/>
        <w:gridCol w:w="3869"/>
        <w:gridCol w:w="1336"/>
      </w:tblGrid>
      <w:tr w:rsidR="00A44A29" w:rsidRPr="00A44A29" w:rsidTr="00D40789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311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N-ZSDNSO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N-ZSDNSO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Zbiór szyszek z drzewostanów nasiennych sosnowych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315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N-ZSDMSO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N-ZSDMSO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Zbiór szyszek z drzew matecznych sosnowych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:rsidR="00A44A29" w:rsidRPr="00A44A29" w:rsidRDefault="00A44A29" w:rsidP="00A44A29">
            <w:r w:rsidRPr="00A44A29">
              <w:t>327</w:t>
            </w:r>
          </w:p>
        </w:tc>
        <w:tc>
          <w:tcPr>
            <w:tcW w:w="958" w:type="pct"/>
            <w:shd w:val="clear" w:color="auto" w:fill="auto"/>
          </w:tcPr>
          <w:p w:rsidR="00A44A29" w:rsidRPr="00A44A29" w:rsidRDefault="00A44A29" w:rsidP="00A44A29">
            <w:r w:rsidRPr="00A44A29">
              <w:t>ZB-OCENA</w:t>
            </w:r>
          </w:p>
        </w:tc>
        <w:tc>
          <w:tcPr>
            <w:tcW w:w="910" w:type="pct"/>
            <w:shd w:val="clear" w:color="auto" w:fill="auto"/>
          </w:tcPr>
          <w:p w:rsidR="00A44A29" w:rsidRPr="00A44A29" w:rsidRDefault="00A44A29" w:rsidP="00A44A29">
            <w:r w:rsidRPr="00A44A29">
              <w:t>ZB-OCENA</w:t>
            </w:r>
          </w:p>
        </w:tc>
        <w:tc>
          <w:tcPr>
            <w:tcW w:w="2062" w:type="pct"/>
            <w:shd w:val="clear" w:color="auto" w:fill="auto"/>
          </w:tcPr>
          <w:p w:rsidR="00A44A29" w:rsidRPr="00A44A29" w:rsidRDefault="00A44A29" w:rsidP="00A44A29">
            <w:r w:rsidRPr="00A44A29">
              <w:t>Prognostyczny zbiór szyszek z drzew stojących</w:t>
            </w:r>
          </w:p>
        </w:tc>
        <w:tc>
          <w:tcPr>
            <w:tcW w:w="712" w:type="pct"/>
            <w:shd w:val="clear" w:color="auto" w:fill="auto"/>
          </w:tcPr>
          <w:p w:rsidR="00A44A29" w:rsidRPr="00A44A29" w:rsidRDefault="00A44A29" w:rsidP="00A44A29">
            <w:r w:rsidRPr="00A44A29">
              <w:t>SZT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zbiór szyszek ze wskazanych drzew stojących przy użyciu wysięgnika, drabinek, ciągnika z platformą lub maszyny specjalistycznej. </w:t>
      </w:r>
    </w:p>
    <w:p w:rsidR="00A44A29" w:rsidRPr="00A44A29" w:rsidRDefault="00A44A29" w:rsidP="00A44A29">
      <w:pPr>
        <w:spacing w:after="0"/>
        <w:jc w:val="both"/>
      </w:pP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Osoby wykonujące zbiór muszą posiadać odpowiednie badania lekarskie oraz stosowne uprawnienia. Szyszki należy zbierać do worków i dostarczyć do szkółki leśnej w Świętoszynie. .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Przewidywane ilości szyszek i miejsce zbioru zawiera załącznik nr 3.1 do SWZ. </w:t>
      </w:r>
    </w:p>
    <w:p w:rsidR="00A44A29" w:rsidRPr="00A44A29" w:rsidRDefault="00A44A29" w:rsidP="00A44A29">
      <w:pPr>
        <w:spacing w:after="0"/>
        <w:jc w:val="both"/>
      </w:pPr>
      <w:r w:rsidRPr="00A44A29">
        <w:t>Worki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lastRenderedPageBreak/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Dla prac, gdzie jednostką przeliczeniową jest kilogram [KG] odbiór prac nastąpi poprzez dokonanie weryfikacji prawidłowego ich wykonania z opisem czynności i zleceniem oraz poprzez zważenie zebranych szyszek.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1 KG z zaokrągleniem w dół)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Dla prac, gdzie jednostką przeliczeniową jest sztuka [SZT] odbiór prac nastąpi poprzez dokonanie weryfikacji zgodności wykonania zbioru, co do zakresu oraz jakości. Ilość drzew zostanie ustalona poprzez ich policzenie </w:t>
      </w:r>
      <w:proofErr w:type="spellStart"/>
      <w:r w:rsidRPr="00A44A29">
        <w:t>posztucznie</w:t>
      </w:r>
      <w:proofErr w:type="spellEnd"/>
      <w:r w:rsidRPr="00A44A29">
        <w:t>.</w:t>
      </w:r>
    </w:p>
    <w:p w:rsidR="00A44A29" w:rsidRPr="00A44A29" w:rsidRDefault="00A44A29" w:rsidP="00A44A29">
      <w:pPr>
        <w:spacing w:after="0"/>
        <w:jc w:val="both"/>
      </w:pPr>
      <w:r w:rsidRPr="00A44A29">
        <w:t>(rozliczenie z dokładnością do 1 sztuki)</w:t>
      </w:r>
    </w:p>
    <w:p w:rsidR="00A44A29" w:rsidRPr="00A44A29" w:rsidRDefault="00A44A29" w:rsidP="00A44A29"/>
    <w:p w:rsidR="00A44A29" w:rsidRPr="00A44A29" w:rsidRDefault="00A44A29" w:rsidP="00A44A29">
      <w:r w:rsidRPr="00A44A29">
        <w:t xml:space="preserve">1.3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8"/>
        <w:gridCol w:w="1708"/>
        <w:gridCol w:w="3868"/>
        <w:gridCol w:w="1187"/>
      </w:tblGrid>
      <w:tr w:rsidR="00A44A29" w:rsidRPr="00A44A29" w:rsidTr="00D40789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328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ZB-NASDB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ZB-NASDB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dęba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329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ZB-NASBK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ZB-NASBK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buka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330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ZB-NASBRZ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ZB-NASBRZ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brzozy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331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ZB-NASLP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ZB-NASLP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lipy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332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ZB-NASGB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ZB-NASGB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graba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333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ZB-NASWZ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ZB-NASWZ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wiązu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334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ZB-NASP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ZB-NASP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Zbiór nasion pozostałych gatunków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KG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r w:rsidRPr="00A44A29">
        <w:t>Standard technologii prac obejmuje: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zbiór oraz oczyszczenie bądź spławienie nasion z drzew ściętych oraz z krzewów na płachty lub spod drzew (z płachty lub bezpośrednio z ziemi) w wyłączonych drzewostanach nasiennych, gospodarczych drzewostanach nasiennych, plantacjach nasiennych, plantacyjnych uprawach nasiennych, źródłach nasion i innych pod nadzorem Zamawiającego,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dojazd na powierzchnię,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przygotowanie powierzchni w wyznaczonych drzewostanach, miejscach zbioru nasion, </w:t>
      </w:r>
    </w:p>
    <w:p w:rsidR="00A44A29" w:rsidRPr="00A44A29" w:rsidRDefault="00A44A29" w:rsidP="00A44A29">
      <w:pPr>
        <w:spacing w:after="0"/>
        <w:jc w:val="both"/>
      </w:pPr>
      <w:r w:rsidRPr="00A44A29">
        <w:t>dostarczenie nasion z oznaczeniem drzewostanu, z którego pochodzą, do miejsca odbioru wskazanego przez Zamawiającego.</w:t>
      </w:r>
    </w:p>
    <w:p w:rsidR="00A44A29" w:rsidRPr="00A44A29" w:rsidRDefault="00A44A29" w:rsidP="00A44A29">
      <w:pPr>
        <w:spacing w:after="0"/>
        <w:jc w:val="both"/>
      </w:pP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Przewidywane ilości nasion i miejsce zbioru zawiera załącznik nr 3.1 do SWZ. </w:t>
      </w:r>
    </w:p>
    <w:p w:rsidR="00A44A29" w:rsidRPr="00A44A29" w:rsidRDefault="00A44A29" w:rsidP="00A44A29">
      <w:pPr>
        <w:spacing w:after="0"/>
        <w:jc w:val="both"/>
      </w:pPr>
      <w:r w:rsidRPr="00A44A29">
        <w:t>Płachty i worki na nasiona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Odbiór prac nastąpi poprzez dokonanie weryfikacji prawidłowego ich wykonania z opisem czynności i zleceniem oraz poprzez zważenie szyszek, nasion.</w:t>
      </w:r>
    </w:p>
    <w:p w:rsidR="00A44A29" w:rsidRPr="00A44A29" w:rsidRDefault="00A44A29" w:rsidP="00A44A29">
      <w:r w:rsidRPr="00A44A29">
        <w:t>(rozliczenie z dokładnością do dwóch miejsc po przecinku)</w:t>
      </w:r>
    </w:p>
    <w:p w:rsidR="00A44A29" w:rsidRPr="00A44A29" w:rsidRDefault="00A44A29" w:rsidP="00A44A29"/>
    <w:p w:rsidR="00A44A29" w:rsidRDefault="00A44A29" w:rsidP="00A44A29"/>
    <w:p w:rsidR="00A44A29" w:rsidRDefault="00A44A29" w:rsidP="00A44A29"/>
    <w:p w:rsidR="00A44A29" w:rsidRPr="00A44A29" w:rsidRDefault="00A44A29" w:rsidP="00A44A29">
      <w:r w:rsidRPr="00A44A29">
        <w:lastRenderedPageBreak/>
        <w:t xml:space="preserve">1.4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8"/>
        <w:gridCol w:w="1708"/>
        <w:gridCol w:w="3868"/>
        <w:gridCol w:w="1187"/>
      </w:tblGrid>
      <w:tr w:rsidR="00A44A29" w:rsidRPr="00A44A29" w:rsidTr="00D40789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Nr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 xml:space="preserve">Kod </w:t>
            </w:r>
            <w:proofErr w:type="spellStart"/>
            <w:r w:rsidRPr="00A44A29">
              <w:t>czynn</w:t>
            </w:r>
            <w:proofErr w:type="spellEnd"/>
            <w:r w:rsidRPr="00A44A29"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Opis kodu czynności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Jednostka miary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336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GODZ RH8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GODZ RH8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Pozostałe prace z nasiennictwa ręczne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337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GODZ MH8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GODZ MH8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Pozostałe prace z nasiennictwa ciągnikowe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  <w:tr w:rsidR="00A44A29" w:rsidRPr="00A44A29" w:rsidTr="00D40789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:rsidR="00A44A29" w:rsidRPr="00A44A29" w:rsidRDefault="00A44A29" w:rsidP="00A44A29">
            <w:r w:rsidRPr="00A44A29">
              <w:t>338</w:t>
            </w:r>
          </w:p>
        </w:tc>
        <w:tc>
          <w:tcPr>
            <w:tcW w:w="974" w:type="pct"/>
            <w:shd w:val="clear" w:color="auto" w:fill="auto"/>
          </w:tcPr>
          <w:p w:rsidR="00A44A29" w:rsidRPr="00A44A29" w:rsidRDefault="00A44A29" w:rsidP="00A44A29">
            <w:r w:rsidRPr="00A44A29">
              <w:t>GODZ RU8</w:t>
            </w:r>
          </w:p>
        </w:tc>
        <w:tc>
          <w:tcPr>
            <w:tcW w:w="925" w:type="pct"/>
            <w:shd w:val="clear" w:color="auto" w:fill="auto"/>
          </w:tcPr>
          <w:p w:rsidR="00A44A29" w:rsidRPr="00A44A29" w:rsidRDefault="00A44A29" w:rsidP="00A44A29">
            <w:r w:rsidRPr="00A44A29">
              <w:t>GODZ RU8</w:t>
            </w:r>
          </w:p>
        </w:tc>
        <w:tc>
          <w:tcPr>
            <w:tcW w:w="2095" w:type="pct"/>
            <w:shd w:val="clear" w:color="auto" w:fill="auto"/>
          </w:tcPr>
          <w:p w:rsidR="00A44A29" w:rsidRPr="00A44A29" w:rsidRDefault="00A44A29" w:rsidP="00A44A29">
            <w:r w:rsidRPr="00A44A29">
              <w:t>Prace godzinowe ręczne z urządzeniem</w:t>
            </w:r>
          </w:p>
        </w:tc>
        <w:tc>
          <w:tcPr>
            <w:tcW w:w="643" w:type="pct"/>
            <w:shd w:val="clear" w:color="auto" w:fill="auto"/>
          </w:tcPr>
          <w:p w:rsidR="00A44A29" w:rsidRPr="00A44A29" w:rsidRDefault="00A44A29" w:rsidP="00A44A29">
            <w:r w:rsidRPr="00A44A29">
              <w:t>H</w:t>
            </w:r>
          </w:p>
        </w:tc>
      </w:tr>
    </w:tbl>
    <w:p w:rsidR="00A44A29" w:rsidRPr="00A44A29" w:rsidRDefault="00A44A29" w:rsidP="00A44A29">
      <w:pPr>
        <w:spacing w:after="0"/>
        <w:jc w:val="both"/>
      </w:pPr>
      <w:bookmarkStart w:id="1" w:name="_GoBack"/>
      <w:r w:rsidRPr="00A44A29">
        <w:t>Standard technologii prac obejmuje w szczególności: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przygotowanie beczek do przechowywania nasion, wsypanie nasion do beczek, wstawianie ich do chłodni oraz obsługa chłodni,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przygotowanie nasion do wysiewu poprzez przenoszenie, ważenie, przerzucanie, mieszanie z piaskiem lub zaprawą nasienną,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liczenie szyszek i zawiązek,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rozłożenie i zebranie siatek/płacht w przypadku braku zbioru nasion przy braku urodzaju, </w:t>
      </w:r>
    </w:p>
    <w:p w:rsidR="00A44A29" w:rsidRPr="00A44A29" w:rsidRDefault="00A44A29" w:rsidP="00A44A29">
      <w:pPr>
        <w:spacing w:after="0"/>
        <w:jc w:val="both"/>
      </w:pPr>
      <w:r w:rsidRPr="00A44A29">
        <w:t>dowóz (w granicach obszaru nadleśnictwa) siatek/płacht w przypadku braku zbioru nasion przy braku urodzaju,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oznakowanie drzewostanów, poprawienie oznakowania, wywieszanie tablic informacyjnych na przygotowanym paliku w drzewostanach nasiennych, zachowawczych, plantacjach nasiennych, plantacyjnych uprawach nasiennych, pielęgnacja i nawożenie, 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inne prace rozliczane w systemie godzinowym. </w:t>
      </w:r>
    </w:p>
    <w:p w:rsidR="00A44A29" w:rsidRPr="00A44A29" w:rsidRDefault="00A44A29" w:rsidP="00A44A29">
      <w:pPr>
        <w:spacing w:after="0"/>
        <w:jc w:val="both"/>
      </w:pPr>
      <w:r w:rsidRPr="00A44A29">
        <w:t>Uwagi:</w:t>
      </w:r>
    </w:p>
    <w:p w:rsidR="00A44A29" w:rsidRPr="00A44A29" w:rsidRDefault="00A44A29" w:rsidP="00A44A29">
      <w:pPr>
        <w:spacing w:after="0"/>
        <w:jc w:val="both"/>
      </w:pPr>
      <w:r w:rsidRPr="00A44A29">
        <w:t>Materiały zapewnia Zamawiający.</w:t>
      </w:r>
    </w:p>
    <w:p w:rsidR="00A44A29" w:rsidRPr="00A44A29" w:rsidRDefault="00A44A29" w:rsidP="00A44A29">
      <w:pPr>
        <w:spacing w:after="0"/>
        <w:jc w:val="both"/>
      </w:pPr>
      <w:r w:rsidRPr="00A44A29">
        <w:t>Metoda i zakres zabiegu zostaną określone przed rozpoczęciem zabiegu w zleceniu.</w:t>
      </w:r>
    </w:p>
    <w:p w:rsidR="00A44A29" w:rsidRPr="00A44A29" w:rsidRDefault="00A44A29" w:rsidP="00A44A29">
      <w:pPr>
        <w:spacing w:after="0"/>
        <w:jc w:val="both"/>
      </w:pPr>
      <w:r w:rsidRPr="00A44A29">
        <w:t>Procedura odbioru:</w:t>
      </w:r>
    </w:p>
    <w:p w:rsidR="00A44A29" w:rsidRPr="00A44A29" w:rsidRDefault="00A44A29" w:rsidP="00A44A29">
      <w:pPr>
        <w:spacing w:after="0"/>
        <w:jc w:val="both"/>
      </w:pPr>
      <w:r w:rsidRPr="00A44A29">
        <w:t>Odbiór prac nastąpi poprzez zweryfikowanie prawidłowości ich wykonania ze zleceniem oraz poprzez odnotowywanie rzeczywistej liczby godzin wykonywania danej pracy.</w:t>
      </w:r>
    </w:p>
    <w:p w:rsidR="00A44A29" w:rsidRPr="00A44A29" w:rsidRDefault="00A44A29" w:rsidP="00A44A29">
      <w:pPr>
        <w:spacing w:after="0"/>
        <w:jc w:val="both"/>
      </w:pPr>
      <w:r w:rsidRPr="00A44A29">
        <w:t xml:space="preserve">(rozliczenie z dokładnością do 1 godziny) </w:t>
      </w:r>
    </w:p>
    <w:bookmarkEnd w:id="1"/>
    <w:p w:rsidR="00F1465B" w:rsidRDefault="00A44A29"/>
    <w:sectPr w:rsidR="00F1465B" w:rsidSect="00FA6572">
      <w:pgSz w:w="11906" w:h="16838" w:code="9"/>
      <w:pgMar w:top="289" w:right="964" w:bottom="567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A29"/>
    <w:rsid w:val="00327514"/>
    <w:rsid w:val="0046122A"/>
    <w:rsid w:val="004C58A6"/>
    <w:rsid w:val="00A31D87"/>
    <w:rsid w:val="00A44A29"/>
    <w:rsid w:val="00A907DD"/>
    <w:rsid w:val="00B31361"/>
    <w:rsid w:val="00B778CA"/>
    <w:rsid w:val="00C9073D"/>
    <w:rsid w:val="00D26CDF"/>
    <w:rsid w:val="00DA7A4D"/>
    <w:rsid w:val="00E92493"/>
    <w:rsid w:val="00F85CF4"/>
    <w:rsid w:val="00F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F4C22-2167-4594-80C9-13467103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3535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Jucha</dc:creator>
  <cp:keywords/>
  <dc:description/>
  <cp:lastModifiedBy>Karolina Jucha</cp:lastModifiedBy>
  <cp:revision>1</cp:revision>
  <dcterms:created xsi:type="dcterms:W3CDTF">2021-10-27T02:02:00Z</dcterms:created>
  <dcterms:modified xsi:type="dcterms:W3CDTF">2021-10-27T02:16:00Z</dcterms:modified>
</cp:coreProperties>
</file>